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C04E4" w14:textId="77777777" w:rsidR="00B95AAF" w:rsidRPr="00B71B4E" w:rsidRDefault="000047D8" w:rsidP="000047D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71B4E">
        <w:rPr>
          <w:rFonts w:ascii="Times New Roman" w:hAnsi="Times New Roman" w:cs="Times New Roman"/>
          <w:b/>
          <w:sz w:val="36"/>
          <w:szCs w:val="36"/>
        </w:rPr>
        <w:t>Растения-медоносы Прибайкалья</w:t>
      </w:r>
    </w:p>
    <w:p w14:paraId="52447D50" w14:textId="77777777" w:rsidR="00071A3E" w:rsidRPr="00B71B4E" w:rsidRDefault="00071A3E" w:rsidP="00071A3E">
      <w:pPr>
        <w:rPr>
          <w:rFonts w:ascii="Times New Roman" w:eastAsia="Times New Roman" w:hAnsi="Times New Roman" w:cs="Times New Roman"/>
          <w:b/>
          <w:color w:val="1B1B1B"/>
          <w:sz w:val="28"/>
          <w:szCs w:val="28"/>
          <w:u w:val="single"/>
          <w:shd w:val="clear" w:color="auto" w:fill="FFFFFF"/>
        </w:rPr>
      </w:pPr>
      <w:r w:rsidRPr="00B71B4E">
        <w:rPr>
          <w:rFonts w:ascii="Times New Roman" w:eastAsia="Times New Roman" w:hAnsi="Times New Roman" w:cs="Times New Roman"/>
          <w:b/>
          <w:color w:val="1B1B1B"/>
          <w:sz w:val="28"/>
          <w:szCs w:val="28"/>
          <w:u w:val="single"/>
          <w:shd w:val="clear" w:color="auto" w:fill="FFFFFF"/>
        </w:rPr>
        <w:t>История пчеловодства в мифах и легендах</w:t>
      </w:r>
    </w:p>
    <w:p w14:paraId="288841C7" w14:textId="77777777" w:rsidR="00071A3E" w:rsidRPr="00B71B4E" w:rsidRDefault="00071A3E" w:rsidP="00071A3E">
      <w:pPr>
        <w:rPr>
          <w:rFonts w:ascii="Times New Roman" w:eastAsia="Times New Roman" w:hAnsi="Times New Roman" w:cs="Times New Roman"/>
          <w:color w:val="1B1B1B"/>
          <w:sz w:val="28"/>
          <w:szCs w:val="28"/>
          <w:shd w:val="clear" w:color="auto" w:fill="FFFFFF"/>
        </w:rPr>
      </w:pPr>
      <w:r w:rsidRPr="00B71B4E">
        <w:rPr>
          <w:rFonts w:ascii="Times New Roman" w:eastAsia="Times New Roman" w:hAnsi="Times New Roman" w:cs="Times New Roman"/>
          <w:color w:val="1B1B1B"/>
          <w:sz w:val="28"/>
          <w:szCs w:val="28"/>
          <w:shd w:val="clear" w:color="auto" w:fill="FFFFFF"/>
        </w:rPr>
        <w:tab/>
        <w:t xml:space="preserve">С древних времён человек связан с пчёлами, потому что добывание мёда было одним из средств его существования. Существует много мифов и легенд о пчёлах и мёде. </w:t>
      </w:r>
    </w:p>
    <w:p w14:paraId="0E502F5C" w14:textId="77777777" w:rsidR="00071A3E" w:rsidRPr="00B71B4E" w:rsidRDefault="00071A3E" w:rsidP="00071A3E">
      <w:pPr>
        <w:rPr>
          <w:rFonts w:ascii="Times New Roman" w:eastAsia="Times New Roman" w:hAnsi="Times New Roman" w:cs="Times New Roman"/>
          <w:color w:val="1B1B1B"/>
          <w:sz w:val="28"/>
          <w:szCs w:val="28"/>
          <w:shd w:val="clear" w:color="auto" w:fill="FFFFFF"/>
        </w:rPr>
      </w:pPr>
      <w:r w:rsidRPr="00B71B4E">
        <w:rPr>
          <w:rFonts w:ascii="Times New Roman" w:eastAsia="Times New Roman" w:hAnsi="Times New Roman" w:cs="Times New Roman"/>
          <w:color w:val="1B1B1B"/>
          <w:sz w:val="28"/>
          <w:szCs w:val="28"/>
          <w:shd w:val="clear" w:color="auto" w:fill="FFFFFF"/>
        </w:rPr>
        <w:tab/>
        <w:t xml:space="preserve">Например, в Индии – стране древнейшей культуры – есть множество свидетельств интереса к пчёлам. Индийское название пчелы – </w:t>
      </w:r>
      <w:r w:rsidRPr="00B71B4E">
        <w:rPr>
          <w:rFonts w:ascii="Times New Roman" w:eastAsia="Times New Roman" w:hAnsi="Times New Roman" w:cs="Times New Roman"/>
          <w:b/>
          <w:color w:val="1B1B1B"/>
          <w:sz w:val="28"/>
          <w:szCs w:val="28"/>
          <w:shd w:val="clear" w:color="auto" w:fill="FFFFFF"/>
        </w:rPr>
        <w:t>«</w:t>
      </w:r>
      <w:proofErr w:type="spellStart"/>
      <w:r w:rsidRPr="00B71B4E">
        <w:rPr>
          <w:rFonts w:ascii="Times New Roman" w:eastAsia="Times New Roman" w:hAnsi="Times New Roman" w:cs="Times New Roman"/>
          <w:b/>
          <w:color w:val="1B1B1B"/>
          <w:sz w:val="28"/>
          <w:szCs w:val="28"/>
          <w:shd w:val="clear" w:color="auto" w:fill="FFFFFF"/>
        </w:rPr>
        <w:t>медхукара</w:t>
      </w:r>
      <w:proofErr w:type="spellEnd"/>
      <w:r w:rsidRPr="00B71B4E">
        <w:rPr>
          <w:rFonts w:ascii="Times New Roman" w:eastAsia="Times New Roman" w:hAnsi="Times New Roman" w:cs="Times New Roman"/>
          <w:b/>
          <w:color w:val="1B1B1B"/>
          <w:sz w:val="28"/>
          <w:szCs w:val="28"/>
          <w:shd w:val="clear" w:color="auto" w:fill="FFFFFF"/>
        </w:rPr>
        <w:t xml:space="preserve">», </w:t>
      </w:r>
      <w:r w:rsidRPr="00B71B4E">
        <w:rPr>
          <w:rFonts w:ascii="Times New Roman" w:eastAsia="Times New Roman" w:hAnsi="Times New Roman" w:cs="Times New Roman"/>
          <w:color w:val="1B1B1B"/>
          <w:sz w:val="28"/>
          <w:szCs w:val="28"/>
          <w:shd w:val="clear" w:color="auto" w:fill="FFFFFF"/>
        </w:rPr>
        <w:t xml:space="preserve">то есть </w:t>
      </w:r>
      <w:r w:rsidRPr="00B71B4E">
        <w:rPr>
          <w:rFonts w:ascii="Times New Roman" w:eastAsia="Times New Roman" w:hAnsi="Times New Roman" w:cs="Times New Roman"/>
          <w:b/>
          <w:color w:val="1B1B1B"/>
          <w:sz w:val="28"/>
          <w:szCs w:val="28"/>
          <w:shd w:val="clear" w:color="auto" w:fill="FFFFFF"/>
        </w:rPr>
        <w:t xml:space="preserve">«делающая мёд», </w:t>
      </w:r>
      <w:r w:rsidRPr="00B71B4E">
        <w:rPr>
          <w:rFonts w:ascii="Times New Roman" w:eastAsia="Times New Roman" w:hAnsi="Times New Roman" w:cs="Times New Roman"/>
          <w:color w:val="1B1B1B"/>
          <w:sz w:val="28"/>
          <w:szCs w:val="28"/>
          <w:shd w:val="clear" w:color="auto" w:fill="FFFFFF"/>
        </w:rPr>
        <w:t>а индийский бог Солнца – Вишну изображается в виде маленькой пчелы, отдыхающей в чаше цветка лотоса и там, где ступит его нога …потечёт мёд.</w:t>
      </w:r>
    </w:p>
    <w:p w14:paraId="35359B83" w14:textId="77777777" w:rsidR="007E4057" w:rsidRDefault="00071A3E" w:rsidP="00071A3E">
      <w:pPr>
        <w:rPr>
          <w:rFonts w:ascii="Times New Roman" w:eastAsia="Times New Roman" w:hAnsi="Times New Roman" w:cs="Times New Roman"/>
          <w:color w:val="1B1B1B"/>
          <w:sz w:val="28"/>
          <w:szCs w:val="28"/>
          <w:shd w:val="clear" w:color="auto" w:fill="FFFFFF"/>
        </w:rPr>
      </w:pPr>
      <w:r w:rsidRPr="00B71B4E">
        <w:rPr>
          <w:rFonts w:ascii="Times New Roman" w:eastAsia="Times New Roman" w:hAnsi="Times New Roman" w:cs="Times New Roman"/>
          <w:sz w:val="28"/>
          <w:szCs w:val="28"/>
        </w:rPr>
        <w:tab/>
      </w:r>
      <w:r w:rsidRPr="00B71B4E">
        <w:rPr>
          <w:rFonts w:ascii="Times New Roman" w:eastAsia="Times New Roman" w:hAnsi="Times New Roman" w:cs="Times New Roman"/>
          <w:b/>
          <w:color w:val="1B1B1B"/>
          <w:sz w:val="28"/>
          <w:szCs w:val="28"/>
          <w:shd w:val="clear" w:color="auto" w:fill="FFFFFF"/>
        </w:rPr>
        <w:t>Цветочный мёд</w:t>
      </w:r>
      <w:r w:rsidRPr="00B71B4E">
        <w:rPr>
          <w:rFonts w:ascii="Times New Roman" w:eastAsia="Times New Roman" w:hAnsi="Times New Roman" w:cs="Times New Roman"/>
          <w:color w:val="1B1B1B"/>
          <w:sz w:val="28"/>
          <w:szCs w:val="28"/>
          <w:shd w:val="clear" w:color="auto" w:fill="FFFFFF"/>
        </w:rPr>
        <w:t xml:space="preserve"> производится пчёлами в процессе сбора и переработки нектара, выделяемого нектарниками цветковых растений. </w:t>
      </w:r>
    </w:p>
    <w:p w14:paraId="649BC82E" w14:textId="77777777" w:rsidR="00071A3E" w:rsidRPr="00B71B4E" w:rsidRDefault="00071A3E" w:rsidP="00071A3E">
      <w:pPr>
        <w:rPr>
          <w:rFonts w:ascii="Times New Roman" w:eastAsia="Times New Roman" w:hAnsi="Times New Roman" w:cs="Times New Roman"/>
          <w:color w:val="1B1B1B"/>
          <w:sz w:val="28"/>
          <w:szCs w:val="28"/>
          <w:shd w:val="clear" w:color="auto" w:fill="FFFFFF"/>
        </w:rPr>
      </w:pPr>
      <w:r w:rsidRPr="00B71B4E">
        <w:rPr>
          <w:rFonts w:ascii="Times New Roman" w:eastAsia="Times New Roman" w:hAnsi="Times New Roman" w:cs="Times New Roman"/>
          <w:color w:val="1B1B1B"/>
          <w:sz w:val="28"/>
          <w:szCs w:val="28"/>
          <w:shd w:val="clear" w:color="auto" w:fill="FFFFFF"/>
        </w:rPr>
        <w:t>В зависимости от медоносного растения, нектар которого был собран пчёлами, мёд различается по цвету, вкусу и запаху.</w:t>
      </w:r>
    </w:p>
    <w:p w14:paraId="475B7383" w14:textId="77777777" w:rsidR="00071A3E" w:rsidRDefault="00B71B4E" w:rsidP="00071A3E">
      <w:pPr>
        <w:rPr>
          <w:rFonts w:ascii="Times New Roman" w:eastAsia="Times New Roman" w:hAnsi="Times New Roman" w:cs="Times New Roman"/>
          <w:b/>
          <w:color w:val="1B1B1B"/>
          <w:sz w:val="28"/>
          <w:szCs w:val="28"/>
          <w:u w:val="single"/>
          <w:shd w:val="clear" w:color="auto" w:fill="FFFFFF"/>
        </w:rPr>
      </w:pPr>
      <w:r w:rsidRPr="00B71B4E">
        <w:rPr>
          <w:rFonts w:ascii="Times New Roman" w:eastAsia="Times New Roman" w:hAnsi="Times New Roman" w:cs="Times New Roman"/>
          <w:b/>
          <w:color w:val="1B1B1B"/>
          <w:sz w:val="28"/>
          <w:szCs w:val="28"/>
          <w:u w:val="single"/>
          <w:shd w:val="clear" w:color="auto" w:fill="FFFFFF"/>
        </w:rPr>
        <w:t>Растения-медоносы</w:t>
      </w:r>
    </w:p>
    <w:p w14:paraId="1A6B4A86" w14:textId="77777777" w:rsidR="00B71B4E" w:rsidRPr="00E1071B" w:rsidRDefault="00B71B4E" w:rsidP="00784074">
      <w:pPr>
        <w:jc w:val="both"/>
        <w:rPr>
          <w:rFonts w:ascii="Times New Roman" w:eastAsia="Times New Roman" w:hAnsi="Times New Roman" w:cs="Times New Roman"/>
          <w:b/>
          <w:color w:val="1B1B1B"/>
          <w:sz w:val="28"/>
          <w:szCs w:val="28"/>
          <w:u w:val="single"/>
          <w:shd w:val="clear" w:color="auto" w:fill="FFFFFF"/>
        </w:rPr>
      </w:pPr>
      <w:r w:rsidRPr="00E1071B">
        <w:rPr>
          <w:rFonts w:ascii="Times New Roman" w:eastAsia="Times New Roman" w:hAnsi="Times New Roman" w:cs="Times New Roman"/>
          <w:b/>
          <w:color w:val="1B1B1B"/>
          <w:sz w:val="28"/>
          <w:szCs w:val="28"/>
          <w:u w:val="single"/>
          <w:shd w:val="clear" w:color="auto" w:fill="FFFFFF"/>
        </w:rPr>
        <w:t>Подснежник –</w:t>
      </w:r>
      <w:r w:rsidRPr="00E1071B">
        <w:rPr>
          <w:rFonts w:ascii="Times New Roman" w:eastAsia="Times New Roman" w:hAnsi="Times New Roman" w:cs="Times New Roman"/>
          <w:color w:val="1B1B1B"/>
          <w:sz w:val="28"/>
          <w:szCs w:val="28"/>
          <w:u w:val="single"/>
          <w:shd w:val="clear" w:color="auto" w:fill="FFFFFF"/>
        </w:rPr>
        <w:t xml:space="preserve">многолетнее травянистое растение. </w:t>
      </w:r>
    </w:p>
    <w:p w14:paraId="2116B9AB" w14:textId="77777777" w:rsidR="000047D8" w:rsidRDefault="00784074" w:rsidP="000047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FD59C" wp14:editId="0C22CFE4">
                <wp:simplePos x="0" y="0"/>
                <wp:positionH relativeFrom="column">
                  <wp:posOffset>1485900</wp:posOffset>
                </wp:positionH>
                <wp:positionV relativeFrom="paragraph">
                  <wp:posOffset>99060</wp:posOffset>
                </wp:positionV>
                <wp:extent cx="4914900" cy="1600200"/>
                <wp:effectExtent l="0" t="0" r="0" b="0"/>
                <wp:wrapSquare wrapText="bothSides"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3D6EAC" w14:textId="77777777" w:rsidR="00090E73" w:rsidRPr="00784074" w:rsidRDefault="00090E7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В Прибайкалье подснежник цветёт в апреле и мае. Это цветок, который самый первый распускается после зимы, поэтому его называют Первоцветом. Подснежники – не очень медоносная культура, и пчёлы нектар с них не собирают, а просто съедают после долгой зимы. Так что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подснежниковый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 xml:space="preserve"> мёд попробовать достаётся только пчёлам.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Надпись 2" o:spid="_x0000_s1026" type="#_x0000_t202" style="position:absolute;margin-left:117pt;margin-top:7.8pt;width:387pt;height:1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" filled="f" stroked="f">
                <v:textbox>
                  <w:txbxContent>
                    <w:p w14:paraId="4B3D6EAC" w14:textId="77777777" w:rsidR="005674AB" w:rsidRPr="00784074" w:rsidRDefault="005674A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В Прибайкалье подснежник цветёт в апреле и мае. Это цветок, который самый первый распускается после зимы, поэтому его называют Первоцветом. Подснежники – не очень медоносная культура, и пчёлы нектар с них не собирают, а просто съедают после долгой зимы. Так что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подснежниковый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мёд попробовать достаётся только пчёлам.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2EEB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2E8E0804" wp14:editId="19D63F0C">
            <wp:extent cx="1499645" cy="1356904"/>
            <wp:effectExtent l="0" t="0" r="0" b="0"/>
            <wp:docPr id="1" name="Изображение 1" descr="HDD1:Users:max:Desktop:Новая папка:caee4b364ddc704192660eed1597fc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DD1:Users:max:Desktop:Новая папка:caee4b364ddc704192660eed1597fcc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746" cy="135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D976E" w14:textId="77777777" w:rsidR="00784074" w:rsidRDefault="00784074" w:rsidP="000047D8">
      <w:pPr>
        <w:rPr>
          <w:rFonts w:ascii="Times New Roman" w:hAnsi="Times New Roman" w:cs="Times New Roman"/>
          <w:sz w:val="28"/>
          <w:szCs w:val="28"/>
        </w:rPr>
      </w:pPr>
    </w:p>
    <w:p w14:paraId="73074DA5" w14:textId="77777777" w:rsidR="00784074" w:rsidRDefault="00784074" w:rsidP="000047D8">
      <w:pPr>
        <w:rPr>
          <w:rFonts w:ascii="Times New Roman" w:hAnsi="Times New Roman" w:cs="Times New Roman"/>
          <w:sz w:val="28"/>
          <w:szCs w:val="28"/>
        </w:rPr>
      </w:pPr>
    </w:p>
    <w:p w14:paraId="7A3AA85A" w14:textId="77777777" w:rsidR="00784074" w:rsidRDefault="00784074" w:rsidP="000047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AC5671">
        <w:rPr>
          <w:rFonts w:ascii="Times New Roman" w:hAnsi="Times New Roman" w:cs="Times New Roman"/>
          <w:b/>
          <w:sz w:val="28"/>
          <w:szCs w:val="28"/>
        </w:rPr>
        <w:t>других первоцветов</w:t>
      </w:r>
      <w:r>
        <w:rPr>
          <w:rFonts w:ascii="Times New Roman" w:hAnsi="Times New Roman" w:cs="Times New Roman"/>
          <w:sz w:val="28"/>
          <w:szCs w:val="28"/>
        </w:rPr>
        <w:t xml:space="preserve">, цветущих следом, пчёлы нектар уже собирают и делают вкусный майский мёд. </w:t>
      </w:r>
    </w:p>
    <w:p w14:paraId="68973B94" w14:textId="77777777" w:rsidR="00E1071B" w:rsidRDefault="00E1071B" w:rsidP="000047D8">
      <w:pPr>
        <w:rPr>
          <w:rFonts w:ascii="Times New Roman" w:hAnsi="Times New Roman" w:cs="Times New Roman"/>
          <w:sz w:val="28"/>
          <w:szCs w:val="28"/>
        </w:rPr>
      </w:pPr>
    </w:p>
    <w:p w14:paraId="375976D0" w14:textId="77777777" w:rsidR="00784074" w:rsidRPr="00E1071B" w:rsidRDefault="00784074" w:rsidP="000047D8">
      <w:pPr>
        <w:rPr>
          <w:rFonts w:ascii="Times New Roman" w:hAnsi="Times New Roman" w:cs="Times New Roman"/>
          <w:sz w:val="28"/>
          <w:szCs w:val="28"/>
          <w:u w:val="single"/>
        </w:rPr>
      </w:pPr>
      <w:r w:rsidRPr="00E1071B">
        <w:rPr>
          <w:rFonts w:ascii="Times New Roman" w:hAnsi="Times New Roman" w:cs="Times New Roman"/>
          <w:b/>
          <w:sz w:val="28"/>
          <w:szCs w:val="28"/>
          <w:u w:val="single"/>
        </w:rPr>
        <w:t xml:space="preserve">Медуница </w:t>
      </w:r>
      <w:r w:rsidRPr="00E1071B">
        <w:rPr>
          <w:rFonts w:ascii="Times New Roman" w:hAnsi="Times New Roman" w:cs="Times New Roman"/>
          <w:sz w:val="28"/>
          <w:szCs w:val="28"/>
          <w:u w:val="single"/>
        </w:rPr>
        <w:t>– многолетнее травянистое растение.</w:t>
      </w:r>
    </w:p>
    <w:p w14:paraId="5F93DC9D" w14:textId="15635932" w:rsidR="002E5119" w:rsidRDefault="002E5119" w:rsidP="000047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617F73" wp14:editId="62266191">
                <wp:simplePos x="0" y="0"/>
                <wp:positionH relativeFrom="column">
                  <wp:posOffset>2286000</wp:posOffset>
                </wp:positionH>
                <wp:positionV relativeFrom="paragraph">
                  <wp:posOffset>121285</wp:posOffset>
                </wp:positionV>
                <wp:extent cx="4114800" cy="1600200"/>
                <wp:effectExtent l="0" t="0" r="0" b="0"/>
                <wp:wrapSquare wrapText="bothSides"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D2E96A" w14:textId="5A8C016D" w:rsidR="00090E73" w:rsidRPr="00EA7875" w:rsidRDefault="00090E7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Время цветения с начала апреля и до конца мая, привлекая своим нежным запахом пчёл. У медуницы наблюдается нечастое среди цветковых растений явление изменения окраски </w:t>
                            </w:r>
                            <w:r w:rsidRPr="00EA7875">
                              <w:rPr>
                                <w:b/>
                                <w:sz w:val="28"/>
                                <w:szCs w:val="28"/>
                              </w:rPr>
                              <w:t>венчика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A7875">
                              <w:rPr>
                                <w:sz w:val="28"/>
                                <w:szCs w:val="28"/>
                              </w:rPr>
                              <w:t>в процессе цветения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EA7875">
                              <w:rPr>
                                <w:sz w:val="28"/>
                                <w:szCs w:val="28"/>
                              </w:rPr>
                              <w:t>розовые в начале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, к концу цветения венчики становятся синими.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" o:spid="_x0000_s1027" type="#_x0000_t202" style="position:absolute;margin-left:180pt;margin-top:9.55pt;width:324pt;height:12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" filled="f" stroked="f">
                <v:textbox>
                  <w:txbxContent>
                    <w:p w14:paraId="10D2E96A" w14:textId="5A8C016D" w:rsidR="005674AB" w:rsidRPr="00EA7875" w:rsidRDefault="005674A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Время цветения с начала апреля и до конца мая, привлекая своим нежным запахом пчёл. У медуницы наблюдается нечастое среди цветковых растений явление изменения окраски </w:t>
                      </w:r>
                      <w:r w:rsidRPr="00EA7875">
                        <w:rPr>
                          <w:b/>
                          <w:sz w:val="28"/>
                          <w:szCs w:val="28"/>
                        </w:rPr>
                        <w:t>венчика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EA7875">
                        <w:rPr>
                          <w:sz w:val="28"/>
                          <w:szCs w:val="28"/>
                        </w:rPr>
                        <w:t>в процессе цветения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: </w:t>
                      </w:r>
                      <w:r w:rsidRPr="00EA7875">
                        <w:rPr>
                          <w:sz w:val="28"/>
                          <w:szCs w:val="28"/>
                        </w:rPr>
                        <w:t>розовые в начале</w:t>
                      </w:r>
                      <w:r>
                        <w:rPr>
                          <w:sz w:val="28"/>
                          <w:szCs w:val="28"/>
                        </w:rPr>
                        <w:t>, к концу цветения венчики становятся синими.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37065517" wp14:editId="0504D88A">
            <wp:extent cx="2174149" cy="1459982"/>
            <wp:effectExtent l="0" t="0" r="10795" b="0"/>
            <wp:docPr id="3" name="Изображение 3" descr="HDD1:Users:max:Desktop:Новая папка:2018-10-28_020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DD1:Users:max:Desktop:Новая папка:2018-10-28_0202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66" cy="1460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9DE06" w14:textId="77777777" w:rsidR="00EA7875" w:rsidRDefault="00EA7875" w:rsidP="000047D8">
      <w:pPr>
        <w:rPr>
          <w:rFonts w:ascii="Times New Roman" w:hAnsi="Times New Roman" w:cs="Times New Roman"/>
          <w:sz w:val="28"/>
          <w:szCs w:val="28"/>
        </w:rPr>
      </w:pPr>
    </w:p>
    <w:p w14:paraId="79B1EF4C" w14:textId="77777777" w:rsidR="00EA7875" w:rsidRDefault="00EA7875" w:rsidP="000047D8">
      <w:pPr>
        <w:rPr>
          <w:rFonts w:ascii="Times New Roman" w:hAnsi="Times New Roman" w:cs="Times New Roman"/>
          <w:sz w:val="28"/>
          <w:szCs w:val="28"/>
        </w:rPr>
      </w:pPr>
    </w:p>
    <w:p w14:paraId="0166339B" w14:textId="77777777" w:rsidR="00637915" w:rsidRDefault="00EA7875" w:rsidP="000047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Медуницы – хорошие медоносы. Цветки содержат много нектара и он пчёлам доступен. </w:t>
      </w:r>
      <w:r w:rsidR="0000161D">
        <w:rPr>
          <w:rFonts w:ascii="Times New Roman" w:hAnsi="Times New Roman" w:cs="Times New Roman"/>
          <w:sz w:val="28"/>
          <w:szCs w:val="28"/>
        </w:rPr>
        <w:t xml:space="preserve">Сорта мёда, собранного с медуницы, не существует на рынке. Так как многолетник зацветает рано, весь нектар, собираемый пчёлами, уходит на подкормку и развитие </w:t>
      </w:r>
      <w:proofErr w:type="spellStart"/>
      <w:r w:rsidR="0000161D">
        <w:rPr>
          <w:rFonts w:ascii="Times New Roman" w:hAnsi="Times New Roman" w:cs="Times New Roman"/>
          <w:sz w:val="28"/>
          <w:szCs w:val="28"/>
        </w:rPr>
        <w:t>пчёлосемей</w:t>
      </w:r>
      <w:proofErr w:type="spellEnd"/>
      <w:r w:rsidR="0000161D">
        <w:rPr>
          <w:rFonts w:ascii="Times New Roman" w:hAnsi="Times New Roman" w:cs="Times New Roman"/>
          <w:sz w:val="28"/>
          <w:szCs w:val="28"/>
        </w:rPr>
        <w:t xml:space="preserve"> после зимовки. </w:t>
      </w:r>
    </w:p>
    <w:p w14:paraId="5F479107" w14:textId="48D683B2" w:rsidR="00EA7875" w:rsidRDefault="0000161D" w:rsidP="000047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сот для продажи его не откачивают.</w:t>
      </w:r>
    </w:p>
    <w:p w14:paraId="5BE8261F" w14:textId="77777777" w:rsidR="0000161D" w:rsidRDefault="0000161D" w:rsidP="000047D8">
      <w:pPr>
        <w:rPr>
          <w:rFonts w:ascii="Times New Roman" w:hAnsi="Times New Roman" w:cs="Times New Roman"/>
          <w:sz w:val="28"/>
          <w:szCs w:val="28"/>
        </w:rPr>
      </w:pPr>
    </w:p>
    <w:p w14:paraId="740B636D" w14:textId="77777777" w:rsidR="0000161D" w:rsidRDefault="0000161D" w:rsidP="000047D8">
      <w:pPr>
        <w:rPr>
          <w:rFonts w:ascii="Times New Roman" w:hAnsi="Times New Roman" w:cs="Times New Roman"/>
          <w:sz w:val="28"/>
          <w:szCs w:val="28"/>
        </w:rPr>
      </w:pPr>
    </w:p>
    <w:p w14:paraId="73F24993" w14:textId="77777777" w:rsidR="0000161D" w:rsidRDefault="0000161D" w:rsidP="000047D8">
      <w:pPr>
        <w:rPr>
          <w:rFonts w:ascii="Times New Roman" w:hAnsi="Times New Roman" w:cs="Times New Roman"/>
          <w:sz w:val="28"/>
          <w:szCs w:val="28"/>
        </w:rPr>
      </w:pPr>
    </w:p>
    <w:p w14:paraId="30FD8BB5" w14:textId="6DED283B" w:rsidR="0000161D" w:rsidRPr="00E1071B" w:rsidRDefault="0000161D" w:rsidP="000047D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1071B">
        <w:rPr>
          <w:rFonts w:ascii="Times New Roman" w:hAnsi="Times New Roman" w:cs="Times New Roman"/>
          <w:b/>
          <w:sz w:val="28"/>
          <w:szCs w:val="28"/>
          <w:u w:val="single"/>
        </w:rPr>
        <w:t xml:space="preserve">Иван-чай – </w:t>
      </w:r>
      <w:r w:rsidRPr="00E1071B">
        <w:rPr>
          <w:rFonts w:ascii="Times New Roman" w:hAnsi="Times New Roman" w:cs="Times New Roman"/>
          <w:sz w:val="28"/>
          <w:szCs w:val="28"/>
          <w:u w:val="single"/>
        </w:rPr>
        <w:t>многолетнее травянистое растение</w:t>
      </w:r>
      <w:r w:rsidRPr="00E1071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4F98C6DF" w14:textId="4FDCE97E" w:rsidR="00FC73BF" w:rsidRDefault="00FC73BF" w:rsidP="000047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81945" wp14:editId="6638B684">
                <wp:simplePos x="0" y="0"/>
                <wp:positionH relativeFrom="column">
                  <wp:posOffset>0</wp:posOffset>
                </wp:positionH>
                <wp:positionV relativeFrom="paragraph">
                  <wp:posOffset>1967230</wp:posOffset>
                </wp:positionV>
                <wp:extent cx="6286500" cy="800100"/>
                <wp:effectExtent l="0" t="0" r="0" b="12700"/>
                <wp:wrapSquare wrapText="bothSides"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8828F3" w14:textId="073D2955" w:rsidR="00090E73" w:rsidRPr="001A2A0C" w:rsidRDefault="00090E7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повышается по мере продвижения растения на север, и достигает максимума в Красноярском крае, Иркутской области и Якутии. Мёд прозрачный с лёгким зеленоватым оттенком, немного пряный.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8" o:spid="_x0000_s1028" type="#_x0000_t202" style="position:absolute;margin-left:0;margin-top:154.9pt;width:495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" filled="f" stroked="f">
                <v:textbox>
                  <w:txbxContent>
                    <w:p w14:paraId="248828F3" w14:textId="073D2955" w:rsidR="005674AB" w:rsidRPr="001A2A0C" w:rsidRDefault="005674A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повышается по мере продвижения растения на север, и достигает максимума в Красноярском крае, Иркутской области и Якутии. Мёд прозрачный с лёгким зеленоватым оттенком, немного пряный.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C6CA0">
        <w:rPr>
          <w:rFonts w:ascii="Times New Roman" w:hAnsi="Times New Roman" w:cs="Times New Roman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0C089E" wp14:editId="40464BF3">
                <wp:simplePos x="0" y="0"/>
                <wp:positionH relativeFrom="column">
                  <wp:posOffset>2628900</wp:posOffset>
                </wp:positionH>
                <wp:positionV relativeFrom="paragraph">
                  <wp:posOffset>138430</wp:posOffset>
                </wp:positionV>
                <wp:extent cx="3657600" cy="1828800"/>
                <wp:effectExtent l="0" t="0" r="0" b="0"/>
                <wp:wrapSquare wrapText="bothSides"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103D32" w14:textId="36299F37" w:rsidR="00090E73" w:rsidRDefault="00090E7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Цветёт с июня по сентябрь. Цветки собраны в соцветие </w:t>
                            </w:r>
                            <w:r w:rsidRPr="001A2A0C">
                              <w:rPr>
                                <w:b/>
                                <w:sz w:val="28"/>
                                <w:szCs w:val="28"/>
                              </w:rPr>
                              <w:t>кисть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длиной до 45 см, розовые.</w:t>
                            </w:r>
                          </w:p>
                          <w:p w14:paraId="6E434836" w14:textId="7851EBDE" w:rsidR="00090E73" w:rsidRPr="001A2A0C" w:rsidRDefault="00090E7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A2A0C">
                              <w:rPr>
                                <w:b/>
                                <w:sz w:val="28"/>
                                <w:szCs w:val="28"/>
                              </w:rPr>
                              <w:t>Иван-чай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– это основной медонос в таёжной зоне Сибири. Один цветок даёт 15 мг нектара. При прохладных ночах и тёплых днях выделяется наибольшее количество нектара. Выделение нектара</w:t>
                            </w:r>
                          </w:p>
                          <w:p w14:paraId="721CF3A0" w14:textId="77777777" w:rsidR="00090E73" w:rsidRPr="002C6CA0" w:rsidRDefault="00090E7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Надпись 7" o:spid="_x0000_s1029" type="#_x0000_t202" style="position:absolute;margin-left:207pt;margin-top:10.9pt;width:4in;height:2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" filled="f" stroked="f">
                <v:textbox>
                  <w:txbxContent>
                    <w:p w14:paraId="17103D32" w14:textId="36299F37" w:rsidR="005674AB" w:rsidRDefault="005674A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Ц</w:t>
                      </w:r>
                      <w:r w:rsidR="00637915">
                        <w:rPr>
                          <w:sz w:val="28"/>
                          <w:szCs w:val="28"/>
                        </w:rPr>
                        <w:t>ветёт с и</w:t>
                      </w:r>
                      <w:r w:rsidR="00AC5671">
                        <w:rPr>
                          <w:sz w:val="28"/>
                          <w:szCs w:val="28"/>
                        </w:rPr>
                        <w:t>юня по сентябрь</w:t>
                      </w:r>
                      <w:r>
                        <w:rPr>
                          <w:sz w:val="28"/>
                          <w:szCs w:val="28"/>
                        </w:rPr>
                        <w:t xml:space="preserve">. Цветки собраны в соцветие </w:t>
                      </w:r>
                      <w:r w:rsidRPr="001A2A0C">
                        <w:rPr>
                          <w:b/>
                          <w:sz w:val="28"/>
                          <w:szCs w:val="28"/>
                        </w:rPr>
                        <w:t>кисть</w:t>
                      </w:r>
                      <w:r>
                        <w:rPr>
                          <w:sz w:val="28"/>
                          <w:szCs w:val="28"/>
                        </w:rPr>
                        <w:t xml:space="preserve"> длиной до 45 см, розовые.</w:t>
                      </w:r>
                    </w:p>
                    <w:p w14:paraId="6E434836" w14:textId="7851EBDE" w:rsidR="005674AB" w:rsidRPr="001A2A0C" w:rsidRDefault="005674AB">
                      <w:pPr>
                        <w:rPr>
                          <w:sz w:val="28"/>
                          <w:szCs w:val="28"/>
                        </w:rPr>
                      </w:pPr>
                      <w:r w:rsidRPr="001A2A0C">
                        <w:rPr>
                          <w:b/>
                          <w:sz w:val="28"/>
                          <w:szCs w:val="28"/>
                        </w:rPr>
                        <w:t>Иван-чай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>– это основной медонос в таёжной зоне Сибири. Один цветок даёт 15 мг нектара. При прохладных ночах и тёплых днях выделяется наибольшее количество нектара. Выделение нектара</w:t>
                      </w:r>
                    </w:p>
                    <w:p w14:paraId="721CF3A0" w14:textId="77777777" w:rsidR="005674AB" w:rsidRPr="002C6CA0" w:rsidRDefault="005674AB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C6CA0">
        <w:rPr>
          <w:rFonts w:ascii="Times New Roman" w:hAnsi="Times New Roman" w:cs="Times New Roman"/>
          <w:b/>
          <w:noProof/>
          <w:sz w:val="28"/>
          <w:szCs w:val="28"/>
          <w:lang w:val="en-US"/>
        </w:rPr>
        <w:drawing>
          <wp:inline distT="0" distB="0" distL="0" distR="0" wp14:anchorId="2C73D5E4" wp14:editId="74C53BA7">
            <wp:extent cx="2536190" cy="1905000"/>
            <wp:effectExtent l="0" t="0" r="3810" b="0"/>
            <wp:docPr id="5" name="Изображение 5" descr="HDD1:Users:max:Desktop:Новая папка:i — копия 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DD1:Users:max:Desktop:Новая папка:i — копия 2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BB5170" w14:textId="61BAD773" w:rsidR="002C6CA0" w:rsidRPr="00E1071B" w:rsidRDefault="00FC73BF" w:rsidP="000047D8">
      <w:pPr>
        <w:rPr>
          <w:rFonts w:ascii="Times New Roman" w:hAnsi="Times New Roman" w:cs="Times New Roman"/>
          <w:sz w:val="28"/>
          <w:szCs w:val="28"/>
          <w:u w:val="single"/>
        </w:rPr>
      </w:pPr>
      <w:r w:rsidRPr="00E1071B">
        <w:rPr>
          <w:rFonts w:ascii="Times New Roman" w:hAnsi="Times New Roman" w:cs="Times New Roman"/>
          <w:b/>
          <w:sz w:val="28"/>
          <w:szCs w:val="28"/>
          <w:u w:val="single"/>
        </w:rPr>
        <w:t xml:space="preserve">Донник – </w:t>
      </w:r>
      <w:r w:rsidRPr="00E1071B">
        <w:rPr>
          <w:rFonts w:ascii="Times New Roman" w:hAnsi="Times New Roman" w:cs="Times New Roman"/>
          <w:sz w:val="28"/>
          <w:szCs w:val="28"/>
          <w:u w:val="single"/>
        </w:rPr>
        <w:t>двулетнее травянистое растение.</w:t>
      </w:r>
    </w:p>
    <w:p w14:paraId="57E83988" w14:textId="6209DFDB" w:rsidR="00FC73BF" w:rsidRDefault="005674AB" w:rsidP="000047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DDC733" wp14:editId="36F4214B">
                <wp:simplePos x="0" y="0"/>
                <wp:positionH relativeFrom="column">
                  <wp:posOffset>2400300</wp:posOffset>
                </wp:positionH>
                <wp:positionV relativeFrom="paragraph">
                  <wp:posOffset>11430</wp:posOffset>
                </wp:positionV>
                <wp:extent cx="3886200" cy="3086100"/>
                <wp:effectExtent l="0" t="0" r="0" b="12700"/>
                <wp:wrapSquare wrapText="bothSides"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308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CDCC81" w14:textId="77777777" w:rsidR="00090E73" w:rsidRDefault="00090E7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Ещё древние греки называли его медовой травой. </w:t>
                            </w:r>
                          </w:p>
                          <w:p w14:paraId="5A758AEC" w14:textId="732B74A9" w:rsidR="00090E73" w:rsidRDefault="00090E7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Донник – активный медонос. Его цветы очень привлекают пчёл своим запахом и ярким цветом. Мёд, который получается при этом, имеет золотистый оттенок и приятный запах ванили. </w:t>
                            </w:r>
                          </w:p>
                          <w:p w14:paraId="3F7F06B5" w14:textId="6A5F6449" w:rsidR="00090E73" w:rsidRDefault="00090E7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Каждый цветочек растения живёт двое суток, а в одном соцветии-кисти их до 120 цветков.</w:t>
                            </w:r>
                          </w:p>
                          <w:p w14:paraId="6A1636F1" w14:textId="16BBAFED" w:rsidR="00090E73" w:rsidRDefault="00090E7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Цветение продолжается с июня по сентябрь.</w:t>
                            </w:r>
                          </w:p>
                          <w:p w14:paraId="3D5C3DCD" w14:textId="652764B7" w:rsidR="00090E73" w:rsidRDefault="00090E7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Донниковый мёд относится к числу перворазрядных и отличается высокими вкусовыми качествами.</w:t>
                            </w:r>
                          </w:p>
                          <w:p w14:paraId="17A859AC" w14:textId="77777777" w:rsidR="00090E73" w:rsidRPr="005674AB" w:rsidRDefault="00090E7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2" o:spid="_x0000_s1030" type="#_x0000_t202" style="position:absolute;margin-left:189pt;margin-top:.9pt;width:306pt;height:24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" filled="f" stroked="f">
                <v:textbox>
                  <w:txbxContent>
                    <w:p w14:paraId="75CDCC81" w14:textId="77777777" w:rsidR="00AC5671" w:rsidRDefault="005674A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Ещё древние греки называли его медовой травой. </w:t>
                      </w:r>
                    </w:p>
                    <w:p w14:paraId="5A758AEC" w14:textId="732B74A9" w:rsidR="00E1071B" w:rsidRDefault="005674A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Донник – активный медонос. Его цветы очень привлекают пчёл своим запахом и ярким цветом. </w:t>
                      </w:r>
                      <w:r w:rsidR="00E1071B">
                        <w:rPr>
                          <w:sz w:val="28"/>
                          <w:szCs w:val="28"/>
                        </w:rPr>
                        <w:t xml:space="preserve">Мёд, который получается при этом, имеет золотистый оттенок и приятный запах ванили. </w:t>
                      </w:r>
                    </w:p>
                    <w:p w14:paraId="3F7F06B5" w14:textId="6A5F6449" w:rsidR="005674AB" w:rsidRDefault="00E1071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Каждый цветочек растения живёт двое суток, а в одном соцветии-кисти их до 120 цветков.</w:t>
                      </w:r>
                    </w:p>
                    <w:p w14:paraId="6A1636F1" w14:textId="16BBAFED" w:rsidR="00E1071B" w:rsidRDefault="00E1071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Цветение продолжается с июня по сентябрь.</w:t>
                      </w:r>
                    </w:p>
                    <w:p w14:paraId="3D5C3DCD" w14:textId="652764B7" w:rsidR="00E1071B" w:rsidRDefault="00E1071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Донниковый мёд относится к числу перворазрядных и отличается высокими вкусовыми качествами</w:t>
                      </w:r>
                      <w:r w:rsidR="00AC5671">
                        <w:rPr>
                          <w:sz w:val="28"/>
                          <w:szCs w:val="28"/>
                        </w:rPr>
                        <w:t>.</w:t>
                      </w:r>
                    </w:p>
                    <w:p w14:paraId="17A859AC" w14:textId="77777777" w:rsidR="005674AB" w:rsidRPr="005674AB" w:rsidRDefault="005674AB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drawing>
          <wp:inline distT="0" distB="0" distL="0" distR="0" wp14:anchorId="4F890611" wp14:editId="7EDC493B">
            <wp:extent cx="2330313" cy="3098619"/>
            <wp:effectExtent l="0" t="0" r="6985" b="635"/>
            <wp:docPr id="11" name="Изображение 11" descr="HDD1:Users:max:Desktop: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DD1:Users:max:Desktop: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" r="49909" b="45"/>
                    <a:stretch/>
                  </pic:blipFill>
                  <pic:spPr bwMode="auto">
                    <a:xfrm>
                      <a:off x="0" y="0"/>
                      <a:ext cx="2330313" cy="3098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C87ADC" w14:textId="77777777" w:rsidR="00090E73" w:rsidRDefault="0060494D" w:rsidP="00D13CB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Новые слова:</w:t>
      </w:r>
    </w:p>
    <w:p w14:paraId="4732FF12" w14:textId="2F3C836E" w:rsidR="00D13CB2" w:rsidRDefault="00090E73" w:rsidP="00D13CB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5859DE" wp14:editId="0A30B2F3">
                <wp:simplePos x="0" y="0"/>
                <wp:positionH relativeFrom="column">
                  <wp:posOffset>2971800</wp:posOffset>
                </wp:positionH>
                <wp:positionV relativeFrom="paragraph">
                  <wp:posOffset>161290</wp:posOffset>
                </wp:positionV>
                <wp:extent cx="3307715" cy="2529840"/>
                <wp:effectExtent l="0" t="0" r="0" b="12700"/>
                <wp:wrapSquare wrapText="bothSides"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7715" cy="2529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BDBCD3" w14:textId="63DCA421" w:rsidR="00090E73" w:rsidRDefault="00090E73"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0787CDB4" wp14:editId="0EDD88FA">
                                  <wp:extent cx="3124200" cy="2438400"/>
                                  <wp:effectExtent l="0" t="0" r="0" b="0"/>
                                  <wp:docPr id="13" name="Изображение 13" descr="HDD1:Users:max:Desktop: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HDD1:Users:max:Desktop: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0" cy="2438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Надпись 10" o:spid="_x0000_s1031" type="#_x0000_t202" style="position:absolute;margin-left:234pt;margin-top:12.7pt;width:260.45pt;height:199.2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" filled="f" stroked="f">
                <v:textbox style="mso-fit-shape-to-text:t">
                  <w:txbxContent>
                    <w:p w14:paraId="4FBDBCD3" w14:textId="63DCA421" w:rsidR="00090E73" w:rsidRDefault="00090E73"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0787CDB4" wp14:editId="0EDD88FA">
                            <wp:extent cx="3124200" cy="2438400"/>
                            <wp:effectExtent l="0" t="0" r="0" b="0"/>
                            <wp:docPr id="13" name="Изображение 13" descr="HDD1:Users:max:Desktop:i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HDD1:Users:max:Desktop:i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0" cy="2438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3CB2" w:rsidRPr="00D13C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5CB44D6" w14:textId="3508D768" w:rsidR="00090E73" w:rsidRDefault="00D13CB2" w:rsidP="00D13CB2">
      <w:pPr>
        <w:rPr>
          <w:rFonts w:ascii="Times New Roman" w:hAnsi="Times New Roman" w:cs="Times New Roman"/>
          <w:b/>
          <w:sz w:val="28"/>
          <w:szCs w:val="28"/>
        </w:rPr>
      </w:pPr>
      <w:r w:rsidRPr="00D13CB2">
        <w:rPr>
          <w:rFonts w:ascii="Times New Roman" w:hAnsi="Times New Roman" w:cs="Times New Roman"/>
          <w:b/>
          <w:sz w:val="28"/>
          <w:szCs w:val="28"/>
          <w:u w:val="single"/>
        </w:rPr>
        <w:t>Нектарники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или медовики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090E73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14:paraId="563C6AF3" w14:textId="77777777" w:rsidR="00090E73" w:rsidRDefault="00D13CB2" w:rsidP="00D13CB2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это медовые желёзки, расположенные </w:t>
      </w:r>
    </w:p>
    <w:p w14:paraId="360C69B2" w14:textId="44EB7861" w:rsidR="00D13CB2" w:rsidRDefault="00090E73" w:rsidP="00D13CB2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D13CB2">
        <w:rPr>
          <w:rFonts w:ascii="Times New Roman" w:hAnsi="Times New Roman" w:cs="Times New Roman"/>
          <w:i/>
          <w:sz w:val="28"/>
          <w:szCs w:val="28"/>
        </w:rPr>
        <w:t>цветке, которые выделяют нектар.</w:t>
      </w:r>
    </w:p>
    <w:p w14:paraId="7D0BEF44" w14:textId="77777777" w:rsidR="00D13CB2" w:rsidRDefault="00D13CB2" w:rsidP="00D13CB2">
      <w:pPr>
        <w:rPr>
          <w:rFonts w:ascii="Times New Roman" w:hAnsi="Times New Roman" w:cs="Times New Roman"/>
          <w:i/>
          <w:sz w:val="28"/>
          <w:szCs w:val="28"/>
        </w:rPr>
      </w:pPr>
    </w:p>
    <w:p w14:paraId="3BB7F87D" w14:textId="77777777" w:rsidR="00090E73" w:rsidRDefault="0060494D" w:rsidP="000047D8">
      <w:pPr>
        <w:rPr>
          <w:rFonts w:ascii="Times New Roman" w:hAnsi="Times New Roman" w:cs="Times New Roman"/>
          <w:i/>
          <w:sz w:val="28"/>
          <w:szCs w:val="28"/>
        </w:rPr>
      </w:pPr>
      <w:r w:rsidRPr="00D13CB2">
        <w:rPr>
          <w:rFonts w:ascii="Times New Roman" w:hAnsi="Times New Roman" w:cs="Times New Roman"/>
          <w:b/>
          <w:sz w:val="28"/>
          <w:szCs w:val="28"/>
          <w:u w:val="single"/>
        </w:rPr>
        <w:t>Нектар</w:t>
      </w:r>
      <w:r w:rsidRPr="0060494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</w:rPr>
        <w:t xml:space="preserve">богатый сахарами сок, </w:t>
      </w:r>
    </w:p>
    <w:p w14:paraId="1156C86A" w14:textId="77777777" w:rsidR="00090E73" w:rsidRDefault="0060494D" w:rsidP="00090E7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выделяемый медовыми желёзками    </w:t>
      </w:r>
    </w:p>
    <w:p w14:paraId="52879735" w14:textId="49533FEE" w:rsidR="0060494D" w:rsidRPr="00D13CB2" w:rsidRDefault="0060494D" w:rsidP="00090E7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растений.</w:t>
      </w:r>
      <w:r w:rsidR="00D13CB2" w:rsidRPr="00D13CB2">
        <w:rPr>
          <w:rFonts w:ascii="Times New Roman" w:hAnsi="Times New Roman" w:cs="Times New Roman"/>
          <w:i/>
          <w:noProof/>
          <w:sz w:val="28"/>
          <w:szCs w:val="28"/>
          <w:lang w:val="en-US"/>
        </w:rPr>
        <w:t xml:space="preserve"> </w:t>
      </w:r>
      <w:bookmarkStart w:id="0" w:name="_GoBack"/>
      <w:bookmarkEnd w:id="0"/>
    </w:p>
    <w:sectPr w:rsidR="0060494D" w:rsidRPr="00D13CB2" w:rsidSect="00E24B5E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7D8"/>
    <w:rsid w:val="0000161D"/>
    <w:rsid w:val="000047D8"/>
    <w:rsid w:val="00071A3E"/>
    <w:rsid w:val="00090E73"/>
    <w:rsid w:val="001A2A0C"/>
    <w:rsid w:val="00262EEB"/>
    <w:rsid w:val="002C6CA0"/>
    <w:rsid w:val="002E5119"/>
    <w:rsid w:val="005674AB"/>
    <w:rsid w:val="0060494D"/>
    <w:rsid w:val="00637915"/>
    <w:rsid w:val="00784074"/>
    <w:rsid w:val="007E4057"/>
    <w:rsid w:val="00AC5671"/>
    <w:rsid w:val="00B355DC"/>
    <w:rsid w:val="00B71B4E"/>
    <w:rsid w:val="00B95AAF"/>
    <w:rsid w:val="00D13CB2"/>
    <w:rsid w:val="00E1071B"/>
    <w:rsid w:val="00E24B5E"/>
    <w:rsid w:val="00EA7875"/>
    <w:rsid w:val="00FC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D3B05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2EEB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2EEB"/>
    <w:rPr>
      <w:rFonts w:ascii="Lucida Grande CY" w:hAnsi="Lucida Grande CY" w:cs="Lucida Grande CY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2EEB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2EEB"/>
    <w:rPr>
      <w:rFonts w:ascii="Lucida Grande CY" w:hAnsi="Lucida Grande CY" w:cs="Lucida Grande CY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238</Words>
  <Characters>1363</Characters>
  <Application>Microsoft Macintosh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Max</cp:lastModifiedBy>
  <cp:revision>6</cp:revision>
  <dcterms:created xsi:type="dcterms:W3CDTF">2023-02-11T13:22:00Z</dcterms:created>
  <dcterms:modified xsi:type="dcterms:W3CDTF">2023-02-12T10:31:00Z</dcterms:modified>
</cp:coreProperties>
</file>